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536DF02" w14:textId="77777777" w:rsidR="003D6144" w:rsidRDefault="00AC3627">
          <w:r>
            <w:rPr>
              <w:noProof/>
              <w:lang w:eastAsia="hr-HR" w:bidi="ar-SA"/>
            </w:rPr>
            <w:pict w14:anchorId="42FA84CA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5BB18B7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45408E2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5899546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96BD5E6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DF2E1B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39CA6E05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25EB7A4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5BFB68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36CB7CF1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785001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04616AB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2846D73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40BAA3A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53244B1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26208B3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75F4963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33397FE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2D5AC73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E99379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6F64E9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23182D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07574B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50B0E3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2DDC6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E6D35A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EAF560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783293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DD146C6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DBA59D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711573D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5F098D6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0C831006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1B0A7AF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C1C25D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EE4168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F40EAB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8797F1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80D851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9B6FD1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C178D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E90F2C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9BEDC4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020B13B" w14:textId="223DF263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D888892" w14:textId="77777777" w:rsidR="0014010C" w:rsidRDefault="0014010C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13BF80D" w14:textId="090C3863" w:rsidR="00652EA3" w:rsidRDefault="0014010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Pročitaj </w:t>
                        </w:r>
                        <w:r>
                          <w:rPr>
                            <w:szCs w:val="28"/>
                          </w:rPr>
                          <w:t>tekst „Tlo, biljni pokrov i poljoprivreda Hrvatske“ na stranicama e-sfere</w:t>
                        </w:r>
                      </w:p>
                      <w:p w14:paraId="34DBD262" w14:textId="378D9EAF" w:rsidR="0014010C" w:rsidRDefault="0014010C" w:rsidP="0014010C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9" w:history="1">
                          <w:r w:rsidRPr="00743A28">
                            <w:rPr>
                              <w:rStyle w:val="Hiperveza"/>
                              <w:szCs w:val="28"/>
                            </w:rPr>
                            <w:t>https://www.e-sfera.hr/dodatni-digitalni-sadrzaji/b0ae9559-c959-421c-b26b-8911ed5a9938/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68DDF768" w14:textId="0B8F9248" w:rsidR="0014010C" w:rsidRPr="0014010C" w:rsidRDefault="0014010C" w:rsidP="0014010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010C">
                          <w:rPr>
                            <w:szCs w:val="28"/>
                          </w:rPr>
                          <w:t xml:space="preserve">Po uzoru na pročitano </w:t>
                        </w:r>
                        <w:r w:rsidRPr="0014010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  <w:r w:rsidRPr="0014010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apiši</w:t>
                        </w:r>
                        <w:r w:rsidRPr="001401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tekst po uzoru na prethodne tekstove na temu „</w:t>
                        </w:r>
                        <w:r w:rsidRPr="0014010C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Biljke, životinje i poljoprivreda mojega zavičaja“.</w:t>
                        </w:r>
                        <w:r w:rsidRPr="001401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Tekst se može odnositi na bilo koji dio Hrvatske i  mora sadržavati tri pogrešna pojma. U tekstu moraju biti obuhvaćeni sadržaji koji se odnose na tlo, biljni pokrov te utjecaj čovjeka na tlo i biljni pokrov.</w:t>
                        </w:r>
                      </w:p>
                      <w:p w14:paraId="401BE425" w14:textId="5A05C4F9" w:rsidR="0014010C" w:rsidRDefault="0014010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Pošalji </w:t>
                        </w:r>
                        <w:r>
                          <w:rPr>
                            <w:szCs w:val="28"/>
                          </w:rPr>
                          <w:t>uradak učitelju:</w:t>
                        </w:r>
                      </w:p>
                      <w:p w14:paraId="2A625A54" w14:textId="5812E1DF" w:rsidR="0014010C" w:rsidRDefault="0014010C" w:rsidP="0014010C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rok za slanje: _________________</w:t>
                        </w:r>
                      </w:p>
                      <w:p w14:paraId="1D396C9B" w14:textId="10062DAC" w:rsidR="0014010C" w:rsidRPr="00652EA3" w:rsidRDefault="0014010C" w:rsidP="0014010C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način slanja: __________________</w:t>
                        </w:r>
                      </w:p>
                      <w:p w14:paraId="24A7FFD6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C0E8AFC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797DA61B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645A62C7" w14:textId="351AFBB4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</w:p>
                      <w:p w14:paraId="7A8C47A1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</w:p>
                      <w:p w14:paraId="72A4D56F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389CFD88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79B72E22" w14:textId="6736FE55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3C7E9D5" w14:textId="4E73430E" w:rsidR="0014010C" w:rsidRDefault="0014010C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Pr="00743A28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https://www.e-sfera.hr/dodatni-digitalni-sadrzaji/b0ae9559-c959-421c-b26b-8911ed5a9938/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14:paraId="0371C57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3EB21F0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525E4356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07ABE76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68D88586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5587473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41C4B5AB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327A380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FC50D28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3424544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70C25A7F" w14:textId="5F32691D" w:rsidR="006A784F" w:rsidRPr="009B66D4" w:rsidRDefault="003153C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TLO I BILJNI SVIJET</w:t>
                      </w:r>
                    </w:p>
                    <w:p w14:paraId="6B169C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D710165" w14:textId="760D7117" w:rsidR="006A784F" w:rsidRPr="008C10BA" w:rsidRDefault="003153C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</w:p>
                    <w:p w14:paraId="534F645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7C87575" w14:textId="0E39F683" w:rsidR="006A784F" w:rsidRPr="009B66D4" w:rsidRDefault="003153C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ponavljanje</w:t>
                      </w:r>
                    </w:p>
                    <w:p w14:paraId="504ED0E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AB1587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9B43D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F875A8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6A83CA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F2B37D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80A324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A36F12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5966DDA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4855E6E" w14:textId="77777777" w:rsidR="003153C4" w:rsidRDefault="003153C4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66914F" w14:textId="6F4D5366" w:rsidR="006A784F" w:rsidRPr="003153C4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3153C4"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E13406" w14:textId="3886BC40" w:rsidR="006A784F" w:rsidRPr="003153C4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danas </w:t>
                      </w:r>
                      <w:r w:rsidR="003153C4"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ćemo ponoviti </w:t>
                      </w:r>
                      <w:r w:rsidR="008C10BA"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nastavne sadržaje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„T</w:t>
                      </w:r>
                      <w:r w:rsidR="003153C4"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lo i biljni svijet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595D074" w14:textId="672C4BF8" w:rsidR="006A784F" w:rsidRPr="003153C4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</w:t>
                      </w:r>
                      <w:r w:rsidR="003153C4"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/ponoviti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sljedeće ishode učenja:</w:t>
                      </w:r>
                    </w:p>
                    <w:p w14:paraId="2F6AB8CD" w14:textId="1B2A8AFF" w:rsidR="006A784F" w:rsidRPr="003153C4" w:rsidRDefault="003153C4" w:rsidP="003D6144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3153C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C.6.3.</w:t>
                      </w:r>
                      <w:r w:rsidRPr="003153C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3153C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Učenik objašnjava međuovisnost klime, tla i živoga svijeta te utjecaj čovjeka na promjenu bioraznolikosti na primjerima iz zavičaja i Hrvatske.</w:t>
                      </w:r>
                    </w:p>
                    <w:p w14:paraId="4806272A" w14:textId="77777777" w:rsidR="003153C4" w:rsidRPr="003153C4" w:rsidRDefault="003153C4" w:rsidP="003153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153C4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153C4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A.3.1.</w:t>
                      </w:r>
                      <w:r w:rsidRPr="003153C4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2F195DBC" w14:textId="77777777" w:rsidR="003153C4" w:rsidRPr="003153C4" w:rsidRDefault="003153C4" w:rsidP="003153C4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153C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153C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A.3.3.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Razmatra uzroke ugroženosti prirode.</w:t>
                      </w:r>
                    </w:p>
                    <w:p w14:paraId="7B2DC937" w14:textId="77777777" w:rsidR="003153C4" w:rsidRPr="003153C4" w:rsidRDefault="003153C4" w:rsidP="003153C4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153C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153C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A.3.4.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Objašnjava povezanost ekonomskih aktivnosti sa stanjem u okolišu i društvu.</w:t>
                      </w:r>
                    </w:p>
                    <w:p w14:paraId="268D2D9B" w14:textId="77777777" w:rsidR="003153C4" w:rsidRPr="003153C4" w:rsidRDefault="003153C4" w:rsidP="003153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153C4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153C4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B.3.1.</w:t>
                      </w:r>
                      <w:r w:rsidRPr="003153C4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 Prosuđuje kako različiti oblici djelovanja utječu na održivi razvoj.</w:t>
                      </w:r>
                    </w:p>
                    <w:p w14:paraId="111B5912" w14:textId="77777777" w:rsidR="003153C4" w:rsidRPr="003153C4" w:rsidRDefault="003153C4" w:rsidP="003153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153C4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153C4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C.3.1.</w:t>
                      </w:r>
                      <w:r w:rsidRPr="003153C4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 Može objasniti kako stanje u okolišu utječe na dobrobit.</w:t>
                      </w:r>
                    </w:p>
                    <w:p w14:paraId="4A232703" w14:textId="6134BF22" w:rsidR="003153C4" w:rsidRPr="003153C4" w:rsidRDefault="003153C4" w:rsidP="003153C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3C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OŠ HJ A.6.3.</w:t>
                      </w:r>
                      <w:r w:rsidRPr="003153C4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3153C4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2C404EF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A221FF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A301B9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29F752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A5E385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BA3BC3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37871A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EAE090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59D7C8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5BF3438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701387C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9C0F01D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4E0C34A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2F2226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3E1ECC1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3E88862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51616D5" w14:textId="77777777" w:rsidR="003D6144" w:rsidRDefault="003D6144" w:rsidP="003D6144">
          <w:pPr>
            <w:rPr>
              <w:szCs w:val="28"/>
            </w:rPr>
          </w:pPr>
        </w:p>
        <w:p w14:paraId="6B76D1AD" w14:textId="77777777" w:rsidR="003D6144" w:rsidRDefault="003D6144"/>
        <w:p w14:paraId="4856D40E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06674DE6" w14:textId="77777777" w:rsidR="00AA0AD4" w:rsidRDefault="00AA0AD4" w:rsidP="00AA0AD4">
      <w:pPr>
        <w:rPr>
          <w:rFonts w:ascii="Barlow SK" w:hAnsi="Barlow SK" w:cs="Calibri"/>
        </w:rPr>
      </w:pPr>
    </w:p>
    <w:p w14:paraId="44241A11" w14:textId="77777777" w:rsidR="00AA0AD4" w:rsidRDefault="00AA0AD4" w:rsidP="00AA0AD4">
      <w:pPr>
        <w:rPr>
          <w:rFonts w:ascii="Barlow SK" w:hAnsi="Barlow SK" w:cs="Calibri"/>
        </w:rPr>
      </w:pPr>
    </w:p>
    <w:p w14:paraId="3808C9C7" w14:textId="77777777" w:rsidR="00AA0AD4" w:rsidRDefault="00AA0AD4" w:rsidP="00AA0AD4">
      <w:pPr>
        <w:rPr>
          <w:rFonts w:ascii="Barlow SK" w:hAnsi="Barlow SK" w:cs="Calibri"/>
        </w:rPr>
      </w:pPr>
    </w:p>
    <w:p w14:paraId="4431BBB2" w14:textId="77777777" w:rsidR="00AA0AD4" w:rsidRPr="00544E37" w:rsidRDefault="00AA0AD4" w:rsidP="00AA0AD4"/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5ABBB" w14:textId="77777777" w:rsidR="00AC3627" w:rsidRDefault="00AC3627" w:rsidP="008D561B">
      <w:pPr>
        <w:spacing w:after="0" w:line="240" w:lineRule="auto"/>
      </w:pPr>
      <w:r>
        <w:separator/>
      </w:r>
    </w:p>
  </w:endnote>
  <w:endnote w:type="continuationSeparator" w:id="0">
    <w:p w14:paraId="6371F12E" w14:textId="77777777" w:rsidR="00AC3627" w:rsidRDefault="00AC3627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55D75" w14:textId="77777777" w:rsidR="00AC3627" w:rsidRDefault="00AC3627" w:rsidP="008D561B">
      <w:pPr>
        <w:spacing w:after="0" w:line="240" w:lineRule="auto"/>
      </w:pPr>
      <w:r>
        <w:separator/>
      </w:r>
    </w:p>
  </w:footnote>
  <w:footnote w:type="continuationSeparator" w:id="0">
    <w:p w14:paraId="01A98EF2" w14:textId="77777777" w:rsidR="00AC3627" w:rsidRDefault="00AC3627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E2B2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234E9A11" wp14:editId="197940A4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D03ED"/>
    <w:multiLevelType w:val="hybridMultilevel"/>
    <w:tmpl w:val="A8D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63E28"/>
    <w:multiLevelType w:val="hybridMultilevel"/>
    <w:tmpl w:val="B13E38EA"/>
    <w:lvl w:ilvl="0" w:tplc="E9DC2264">
      <w:start w:val="2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A377C"/>
    <w:rsid w:val="000D6CDD"/>
    <w:rsid w:val="000F4904"/>
    <w:rsid w:val="00133FEF"/>
    <w:rsid w:val="0014010C"/>
    <w:rsid w:val="00151128"/>
    <w:rsid w:val="001576FA"/>
    <w:rsid w:val="00166AB2"/>
    <w:rsid w:val="001D079B"/>
    <w:rsid w:val="00255698"/>
    <w:rsid w:val="00273C0B"/>
    <w:rsid w:val="003104DF"/>
    <w:rsid w:val="003153C4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94154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C3627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E011E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-sfera.hr/dodatni-digitalni-sadrzaji/b0ae9559-c959-421c-b26b-8911ed5a9938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b0ae9559-c959-421c-b26b-8911ed5a993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2020-11-06T11:12:00Z</dcterms:modified>
</cp:coreProperties>
</file>